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C8" w:rsidRPr="00151F7F" w:rsidRDefault="000D4BC8" w:rsidP="000D4BC8">
      <w:p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ATA Nº 03</w:t>
      </w:r>
      <w:r w:rsidRPr="00D678CC">
        <w:rPr>
          <w:b/>
          <w:sz w:val="32"/>
          <w:szCs w:val="32"/>
          <w:u w:val="single"/>
        </w:rPr>
        <w:t>/2.021 DA REUNIÃO ORDINÁRIA</w:t>
      </w:r>
      <w:r w:rsidRPr="00D678CC">
        <w:rPr>
          <w:sz w:val="32"/>
          <w:szCs w:val="32"/>
          <w:u w:val="single"/>
        </w:rPr>
        <w:t xml:space="preserve"> </w:t>
      </w:r>
      <w:r w:rsidRPr="00D678CC">
        <w:rPr>
          <w:b/>
          <w:sz w:val="32"/>
          <w:szCs w:val="32"/>
          <w:u w:val="single"/>
        </w:rPr>
        <w:t xml:space="preserve">DO FÓRUM DE COMBATE À CORRUPÇÃO DE ALAGOAS, REALIZADA DE FORMA DIGITAL,NO </w:t>
      </w:r>
      <w:r>
        <w:rPr>
          <w:b/>
          <w:sz w:val="32"/>
          <w:szCs w:val="32"/>
          <w:u w:val="single"/>
        </w:rPr>
        <w:t xml:space="preserve">SEGUNDO DIA  DO MÊS DE JUNHO, DO ANO DE DOIS MIL E VINTE E UM </w:t>
      </w:r>
      <w:r w:rsidRPr="00D678CC">
        <w:rPr>
          <w:sz w:val="32"/>
          <w:szCs w:val="32"/>
        </w:rPr>
        <w:t xml:space="preserve">-  No dia </w:t>
      </w:r>
      <w:r>
        <w:rPr>
          <w:sz w:val="32"/>
          <w:szCs w:val="32"/>
        </w:rPr>
        <w:t xml:space="preserve">dois de junho, de dois mil e vinte e um, às quatorze horas e dez minutos, </w:t>
      </w:r>
      <w:r w:rsidRPr="00D678CC">
        <w:rPr>
          <w:sz w:val="32"/>
          <w:szCs w:val="32"/>
        </w:rPr>
        <w:t xml:space="preserve">de forma digital, em atenção à convocação regularmente expedida, participaram os seguintes membros: </w:t>
      </w:r>
      <w:r>
        <w:rPr>
          <w:sz w:val="32"/>
          <w:szCs w:val="32"/>
        </w:rPr>
        <w:t xml:space="preserve">Srs. Rômulo </w:t>
      </w:r>
      <w:proofErr w:type="spellStart"/>
      <w:r>
        <w:rPr>
          <w:sz w:val="32"/>
          <w:szCs w:val="32"/>
        </w:rPr>
        <w:t>Tabosa</w:t>
      </w:r>
      <w:proofErr w:type="spellEnd"/>
      <w:r>
        <w:rPr>
          <w:sz w:val="32"/>
          <w:szCs w:val="32"/>
        </w:rPr>
        <w:t xml:space="preserve"> Gomes Ferreira</w:t>
      </w:r>
      <w:r w:rsidRPr="00D678CC">
        <w:rPr>
          <w:sz w:val="32"/>
          <w:szCs w:val="32"/>
        </w:rPr>
        <w:t xml:space="preserve"> (TCU), Fernando Teles de Farias (Arquidiocese de Maceió), </w:t>
      </w:r>
      <w:proofErr w:type="spellStart"/>
      <w:r w:rsidRPr="00D678CC">
        <w:rPr>
          <w:sz w:val="32"/>
          <w:szCs w:val="32"/>
        </w:rPr>
        <w:t>Nelton</w:t>
      </w:r>
      <w:proofErr w:type="spellEnd"/>
      <w:r w:rsidRPr="00D678CC">
        <w:rPr>
          <w:sz w:val="32"/>
          <w:szCs w:val="32"/>
        </w:rPr>
        <w:t xml:space="preserve"> Martins Yin Filho (CGU), Pedro Guido da Silva (ISV), Márcio Torres (APROMAL),</w:t>
      </w:r>
      <w:r>
        <w:rPr>
          <w:sz w:val="32"/>
          <w:szCs w:val="32"/>
        </w:rPr>
        <w:t xml:space="preserve"> Cristiano Pantaleão de Morais (SMCI),Moacir Rodrigues de Oliveira(CGU), José Carlos Castro(MPE/AL)</w:t>
      </w:r>
      <w:r w:rsidRPr="00D678CC">
        <w:rPr>
          <w:sz w:val="32"/>
          <w:szCs w:val="32"/>
        </w:rPr>
        <w:t xml:space="preserve">e as Sras. </w:t>
      </w:r>
      <w:proofErr w:type="spellStart"/>
      <w:r w:rsidRPr="00D678CC">
        <w:rPr>
          <w:sz w:val="32"/>
          <w:szCs w:val="32"/>
        </w:rPr>
        <w:t>Lisângela</w:t>
      </w:r>
      <w:proofErr w:type="spellEnd"/>
      <w:r w:rsidRPr="00D678CC">
        <w:rPr>
          <w:sz w:val="32"/>
          <w:szCs w:val="32"/>
        </w:rPr>
        <w:t xml:space="preserve"> Maria  </w:t>
      </w:r>
      <w:proofErr w:type="spellStart"/>
      <w:r w:rsidRPr="00D678CC">
        <w:rPr>
          <w:sz w:val="32"/>
          <w:szCs w:val="32"/>
        </w:rPr>
        <w:t>Rubik</w:t>
      </w:r>
      <w:proofErr w:type="spellEnd"/>
      <w:r w:rsidRPr="00D678CC">
        <w:rPr>
          <w:sz w:val="32"/>
          <w:szCs w:val="32"/>
        </w:rPr>
        <w:t xml:space="preserve"> da Silva (CRC), Maria Valéria Bezerra  (ISV),  Stella de Barros Lima </w:t>
      </w:r>
      <w:proofErr w:type="spellStart"/>
      <w:r w:rsidRPr="00D678CC">
        <w:rPr>
          <w:sz w:val="32"/>
          <w:szCs w:val="32"/>
        </w:rPr>
        <w:t>Méro</w:t>
      </w:r>
      <w:proofErr w:type="spellEnd"/>
      <w:r w:rsidRPr="00D678CC">
        <w:rPr>
          <w:sz w:val="32"/>
          <w:szCs w:val="32"/>
        </w:rPr>
        <w:t xml:space="preserve"> (MPC/AL)</w:t>
      </w:r>
      <w:r>
        <w:rPr>
          <w:sz w:val="32"/>
          <w:szCs w:val="32"/>
        </w:rPr>
        <w:t xml:space="preserve">, </w:t>
      </w:r>
      <w:r w:rsidRPr="00D678CC">
        <w:rPr>
          <w:sz w:val="32"/>
          <w:szCs w:val="32"/>
        </w:rPr>
        <w:t xml:space="preserve">Adriana Andrade  </w:t>
      </w:r>
      <w:r>
        <w:rPr>
          <w:sz w:val="32"/>
          <w:szCs w:val="32"/>
        </w:rPr>
        <w:t xml:space="preserve">Araújo (CGE), Maria de Fátima Accioly Canuto Wanderley(CEDDH), </w:t>
      </w:r>
      <w:proofErr w:type="spellStart"/>
      <w:r>
        <w:rPr>
          <w:sz w:val="32"/>
          <w:szCs w:val="32"/>
        </w:rPr>
        <w:t>Helenice</w:t>
      </w:r>
      <w:proofErr w:type="spellEnd"/>
      <w:r>
        <w:rPr>
          <w:sz w:val="32"/>
          <w:szCs w:val="32"/>
        </w:rPr>
        <w:t xml:space="preserve"> Balbino Silva(SINTEAL), </w:t>
      </w:r>
      <w:proofErr w:type="spellStart"/>
      <w:r w:rsidRPr="00BE2529">
        <w:rPr>
          <w:sz w:val="32"/>
          <w:szCs w:val="32"/>
        </w:rPr>
        <w:t>Nadja</w:t>
      </w:r>
      <w:proofErr w:type="spellEnd"/>
      <w:r w:rsidRPr="00BE2529">
        <w:rPr>
          <w:sz w:val="32"/>
          <w:szCs w:val="32"/>
        </w:rPr>
        <w:t xml:space="preserve"> Lúcia de Oliveira Peixoto(UNEAL)</w:t>
      </w:r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Niedja</w:t>
      </w:r>
      <w:proofErr w:type="spellEnd"/>
      <w:r>
        <w:rPr>
          <w:sz w:val="32"/>
          <w:szCs w:val="32"/>
        </w:rPr>
        <w:t xml:space="preserve"> Gorete de Almeida Rocha </w:t>
      </w:r>
      <w:proofErr w:type="spellStart"/>
      <w:r>
        <w:rPr>
          <w:sz w:val="32"/>
          <w:szCs w:val="32"/>
        </w:rPr>
        <w:t>Kaspary</w:t>
      </w:r>
      <w:proofErr w:type="spellEnd"/>
      <w:r>
        <w:rPr>
          <w:sz w:val="32"/>
          <w:szCs w:val="32"/>
        </w:rPr>
        <w:t xml:space="preserve">(MPF). </w:t>
      </w:r>
      <w:r>
        <w:rPr>
          <w:b/>
          <w:sz w:val="32"/>
          <w:szCs w:val="32"/>
          <w:u w:val="single"/>
        </w:rPr>
        <w:t>Item I da Pauta: Apresentação dos trabalhos de fiscalização de gastos(COVID), Auxílio Emergencial e PNO/Vacinação realizados pela CGU/AL(</w:t>
      </w:r>
      <w:proofErr w:type="gramStart"/>
      <w:r>
        <w:rPr>
          <w:b/>
          <w:sz w:val="32"/>
          <w:szCs w:val="32"/>
          <w:u w:val="single"/>
        </w:rPr>
        <w:t>Moacir)</w:t>
      </w:r>
      <w:r>
        <w:rPr>
          <w:i/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-  </w:t>
      </w:r>
    </w:p>
    <w:p w:rsidR="000D4BC8" w:rsidRDefault="000D4BC8" w:rsidP="000D4BC8">
      <w:pPr>
        <w:jc w:val="both"/>
        <w:rPr>
          <w:b/>
          <w:sz w:val="32"/>
          <w:szCs w:val="32"/>
          <w:u w:val="single"/>
        </w:rPr>
      </w:pPr>
    </w:p>
    <w:p w:rsidR="000D4BC8" w:rsidRDefault="000D4BC8" w:rsidP="000D4BC8">
      <w:pPr>
        <w:jc w:val="both"/>
        <w:rPr>
          <w:b/>
          <w:sz w:val="32"/>
          <w:szCs w:val="32"/>
          <w:u w:val="single"/>
        </w:rPr>
      </w:pPr>
    </w:p>
    <w:p w:rsidR="000D4BC8" w:rsidRDefault="000D4BC8" w:rsidP="000D4BC8">
      <w:pPr>
        <w:jc w:val="both"/>
        <w:rPr>
          <w:b/>
          <w:sz w:val="32"/>
          <w:szCs w:val="32"/>
          <w:u w:val="single"/>
        </w:rPr>
      </w:pPr>
    </w:p>
    <w:p w:rsidR="000D4BC8" w:rsidRDefault="000D4BC8" w:rsidP="000D4BC8">
      <w:pPr>
        <w:jc w:val="both"/>
        <w:rPr>
          <w:b/>
          <w:sz w:val="32"/>
          <w:szCs w:val="32"/>
          <w:u w:val="single"/>
        </w:rPr>
      </w:pPr>
    </w:p>
    <w:p w:rsidR="000D4BC8" w:rsidRDefault="000D4BC8" w:rsidP="000D4BC8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Plano Nacional de Operacionalização de Vacinas</w:t>
      </w:r>
    </w:p>
    <w:p w:rsidR="000D4BC8" w:rsidRDefault="000D4BC8" w:rsidP="000D4BC8">
      <w:pPr>
        <w:jc w:val="both"/>
        <w:rPr>
          <w:b/>
          <w:sz w:val="32"/>
          <w:szCs w:val="32"/>
          <w:u w:val="single"/>
        </w:rPr>
      </w:pPr>
    </w:p>
    <w:p w:rsidR="000D4BC8" w:rsidRDefault="000D4BC8" w:rsidP="000D4BC8">
      <w:pPr>
        <w:jc w:val="both"/>
        <w:rPr>
          <w:b/>
          <w:sz w:val="32"/>
          <w:szCs w:val="32"/>
          <w:u w:val="single"/>
        </w:rPr>
      </w:pPr>
    </w:p>
    <w:p w:rsidR="00927C2E" w:rsidRDefault="00927C2E">
      <w:bookmarkStart w:id="0" w:name="_GoBack"/>
      <w:bookmarkEnd w:id="0"/>
    </w:p>
    <w:sectPr w:rsidR="00927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C8"/>
    <w:rsid w:val="000D4BC8"/>
    <w:rsid w:val="009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9EA1-B0BB-430E-8D16-14324F52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dcterms:created xsi:type="dcterms:W3CDTF">2021-07-21T02:50:00Z</dcterms:created>
  <dcterms:modified xsi:type="dcterms:W3CDTF">2021-07-21T02:51:00Z</dcterms:modified>
</cp:coreProperties>
</file>